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BF" w:rsidRDefault="00AE0AD8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D:\User\Desktop\Новая папка\img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D8" w:rsidRDefault="00AE0AD8"/>
    <w:p w:rsidR="00AE0AD8" w:rsidRDefault="00AE0AD8"/>
    <w:p w:rsidR="00AE0AD8" w:rsidRDefault="00AE0AD8"/>
    <w:p w:rsidR="00AE0AD8" w:rsidRPr="00AE0AD8" w:rsidRDefault="00AE0AD8" w:rsidP="00AE0AD8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AE0AD8" w:rsidRPr="00AE0AD8" w:rsidRDefault="00AE0AD8" w:rsidP="00AE0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E0AD8" w:rsidRPr="00AE0AD8" w:rsidRDefault="00AE0AD8" w:rsidP="00AE0A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0AD8">
        <w:rPr>
          <w:rFonts w:ascii="Times New Roman" w:eastAsia="Calibri" w:hAnsi="Times New Roman" w:cs="Times New Roman"/>
          <w:sz w:val="24"/>
          <w:szCs w:val="24"/>
        </w:rPr>
        <w:t>•  Федеральный  Закон  Российской  Федерации  от  29  декабря  2012  г.№273-ФЗ  «</w:t>
      </w:r>
      <w:proofErr w:type="gramStart"/>
      <w:r w:rsidRPr="00AE0AD8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E0AD8">
        <w:rPr>
          <w:rFonts w:ascii="Times New Roman" w:eastAsia="Calibri" w:hAnsi="Times New Roman" w:cs="Times New Roman"/>
          <w:sz w:val="24"/>
          <w:szCs w:val="24"/>
        </w:rPr>
        <w:t>образовании</w:t>
      </w:r>
      <w:proofErr w:type="gramEnd"/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Федерации»;</w:t>
      </w: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0AD8">
        <w:rPr>
          <w:rFonts w:ascii="Times New Roman" w:eastAsia="Calibri" w:hAnsi="Times New Roman" w:cs="Times New Roman"/>
          <w:sz w:val="24"/>
          <w:szCs w:val="24"/>
        </w:rPr>
        <w:t>•  Постановление от 15 мая 2013 г. №26 об утверждении СанПиН 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proofErr w:type="gramStart"/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•  Порядок  организации  и  осуществления  образовательной  деятельности  по  основным общеобразовательным  программам  дошкольного  образования,  утвержден  приказом </w:t>
      </w:r>
      <w:proofErr w:type="spellStart"/>
      <w:r w:rsidRPr="00AE0AD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  России  от  30.08.2013г.  №1014.Пп.3,6,12,15,17,  зарегистрирован  в  Минюсте образования Российской Федерации от 26.09.2013г. регистрационный №30038;</w:t>
      </w: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0AD8">
        <w:rPr>
          <w:rFonts w:ascii="Times New Roman" w:eastAsia="Calibri" w:hAnsi="Times New Roman" w:cs="Times New Roman"/>
          <w:sz w:val="24"/>
          <w:szCs w:val="24"/>
        </w:rPr>
        <w:t>•  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AE0AD8" w:rsidRPr="00AE0AD8" w:rsidRDefault="00AE0AD8" w:rsidP="00AE0A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0AD8">
        <w:rPr>
          <w:rFonts w:ascii="Times New Roman" w:eastAsia="Calibri" w:hAnsi="Times New Roman" w:cs="Times New Roman"/>
          <w:sz w:val="24"/>
          <w:szCs w:val="24"/>
        </w:rPr>
        <w:t xml:space="preserve">    •  Основная общеобразовательная программа МБДОУ №3 «</w:t>
      </w:r>
      <w:proofErr w:type="spellStart"/>
      <w:r w:rsidRPr="00AE0AD8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AE0AD8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E0AD8" w:rsidRPr="00AE0AD8" w:rsidRDefault="00AE0AD8" w:rsidP="00AE0AD8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AE0AD8" w:rsidRPr="00AE0AD8" w:rsidRDefault="00AE0AD8" w:rsidP="00AE0A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базовая и вариативная часть. </w:t>
      </w:r>
    </w:p>
    <w:p w:rsidR="00AE0AD8" w:rsidRPr="00AE0AD8" w:rsidRDefault="00AE0AD8" w:rsidP="00AE0A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Базовая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AE0AD8" w:rsidRPr="00AE0AD8" w:rsidRDefault="00AE0AD8" w:rsidP="00AE0A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часть:</w:t>
      </w:r>
    </w:p>
    <w:p w:rsidR="00AE0AD8" w:rsidRPr="00AE0AD8" w:rsidRDefault="00AE0AD8" w:rsidP="00AE0AD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группа- 9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группа-14 ОД</w:t>
      </w: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 и подготовительной группе по 3 занятия.</w:t>
      </w:r>
      <w:proofErr w:type="gramEnd"/>
    </w:p>
    <w:p w:rsidR="00AE0AD8" w:rsidRPr="00AE0AD8" w:rsidRDefault="00AE0AD8" w:rsidP="00AE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0AD8" w:rsidRPr="00AE0AD8" w:rsidRDefault="00AE0AD8" w:rsidP="00AE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AE0AD8" w:rsidRPr="00AE0AD8" w:rsidRDefault="00AE0AD8" w:rsidP="00AE0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AE0AD8" w:rsidRPr="00AE0AD8" w:rsidRDefault="00AE0AD8" w:rsidP="00AE0AD8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67"/>
        <w:gridCol w:w="424"/>
        <w:gridCol w:w="1844"/>
        <w:gridCol w:w="999"/>
        <w:gridCol w:w="851"/>
        <w:gridCol w:w="850"/>
        <w:gridCol w:w="851"/>
        <w:gridCol w:w="850"/>
        <w:gridCol w:w="25"/>
        <w:gridCol w:w="1252"/>
      </w:tblGrid>
      <w:tr w:rsidR="00AE0AD8" w:rsidRPr="00AE0AD8" w:rsidTr="0092047E">
        <w:trPr>
          <w:trHeight w:val="365"/>
        </w:trPr>
        <w:tc>
          <w:tcPr>
            <w:tcW w:w="843" w:type="dxa"/>
            <w:vMerge w:val="restart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gridSpan w:val="3"/>
            <w:vMerge w:val="restart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5678" w:type="dxa"/>
            <w:gridSpan w:val="7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AE0AD8" w:rsidRPr="00AE0AD8" w:rsidTr="0092047E">
        <w:trPr>
          <w:trHeight w:val="154"/>
        </w:trPr>
        <w:tc>
          <w:tcPr>
            <w:tcW w:w="843" w:type="dxa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AE0AD8" w:rsidRPr="00AE0AD8" w:rsidTr="0092047E">
        <w:trPr>
          <w:trHeight w:val="343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часть /федеральный  компонент/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AD8" w:rsidRPr="00AE0AD8" w:rsidTr="0092047E">
        <w:trPr>
          <w:trHeight w:val="557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" w:type="dxa"/>
            <w:vMerge w:val="restart"/>
            <w:textDirection w:val="btLr"/>
          </w:tcPr>
          <w:p w:rsidR="00AE0AD8" w:rsidRPr="00AE0AD8" w:rsidRDefault="00AE0AD8" w:rsidP="00AE0A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268" w:type="dxa"/>
            <w:gridSpan w:val="2"/>
          </w:tcPr>
          <w:p w:rsidR="00AE0AD8" w:rsidRPr="00AE0AD8" w:rsidRDefault="00AE0AD8" w:rsidP="00AE0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52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0AD8" w:rsidRPr="00AE0AD8" w:rsidTr="0092047E">
        <w:trPr>
          <w:trHeight w:val="520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" w:type="dxa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AE0AD8" w:rsidRPr="00AE0AD8" w:rsidRDefault="00AE0AD8" w:rsidP="00AE0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75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252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AE0AD8" w:rsidRPr="00AE0AD8" w:rsidTr="0092047E">
        <w:trPr>
          <w:trHeight w:val="467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7" w:type="dxa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целостной картины мира. Ребенок и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875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252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AE0AD8" w:rsidRPr="00AE0AD8" w:rsidTr="0092047E">
        <w:trPr>
          <w:trHeight w:val="500"/>
        </w:trPr>
        <w:tc>
          <w:tcPr>
            <w:tcW w:w="843" w:type="dxa"/>
            <w:tcBorders>
              <w:bottom w:val="single" w:sz="4" w:space="0" w:color="auto"/>
            </w:tcBorders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E0AD8" w:rsidRPr="00AE0AD8" w:rsidRDefault="00AE0AD8" w:rsidP="00AE0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78" w:type="dxa"/>
            <w:gridSpan w:val="7"/>
            <w:tcBorders>
              <w:bottom w:val="single" w:sz="4" w:space="0" w:color="auto"/>
            </w:tcBorders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образовательных процессах</w:t>
            </w:r>
          </w:p>
        </w:tc>
      </w:tr>
      <w:tr w:rsidR="00AE0AD8" w:rsidRPr="00AE0AD8" w:rsidTr="0092047E">
        <w:trPr>
          <w:trHeight w:val="580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AE0AD8" w:rsidRPr="00AE0AD8" w:rsidTr="0092047E">
        <w:trPr>
          <w:trHeight w:val="342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91" w:type="dxa"/>
            <w:gridSpan w:val="2"/>
            <w:vMerge w:val="restart"/>
            <w:textDirection w:val="btLr"/>
          </w:tcPr>
          <w:p w:rsidR="00AE0AD8" w:rsidRPr="00AE0AD8" w:rsidRDefault="00AE0AD8" w:rsidP="00AE0AD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ворчество</w:t>
            </w:r>
          </w:p>
        </w:tc>
        <w:tc>
          <w:tcPr>
            <w:tcW w:w="1844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AE0AD8" w:rsidRPr="00AE0AD8" w:rsidTr="0092047E">
        <w:trPr>
          <w:trHeight w:val="607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991" w:type="dxa"/>
            <w:gridSpan w:val="2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</w:tr>
      <w:tr w:rsidR="00AE0AD8" w:rsidRPr="00AE0AD8" w:rsidTr="0092047E">
        <w:trPr>
          <w:trHeight w:val="746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991" w:type="dxa"/>
            <w:gridSpan w:val="2"/>
            <w:vMerge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</w:tr>
      <w:tr w:rsidR="00AE0AD8" w:rsidRPr="00AE0AD8" w:rsidTr="0092047E">
        <w:trPr>
          <w:trHeight w:val="469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AE0AD8" w:rsidRPr="00AE0AD8" w:rsidTr="0092047E">
        <w:trPr>
          <w:trHeight w:val="321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AE0AD8" w:rsidRPr="00AE0AD8" w:rsidTr="0092047E">
        <w:trPr>
          <w:trHeight w:val="213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AD8" w:rsidRPr="00AE0AD8" w:rsidTr="0092047E">
        <w:trPr>
          <w:trHeight w:val="960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AD8" w:rsidRPr="00AE0AD8" w:rsidTr="0092047E">
        <w:trPr>
          <w:trHeight w:val="558"/>
        </w:trPr>
        <w:tc>
          <w:tcPr>
            <w:tcW w:w="843" w:type="dxa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gridSpan w:val="3"/>
          </w:tcPr>
          <w:p w:rsidR="00AE0AD8" w:rsidRPr="00AE0AD8" w:rsidRDefault="00AE0AD8" w:rsidP="00AE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9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AE0AD8" w:rsidRPr="00AE0AD8" w:rsidTr="00AE0AD8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AE0AD8" w:rsidRPr="00AE0AD8" w:rsidTr="00AE0AD8">
        <w:trPr>
          <w:trHeight w:val="839"/>
        </w:trPr>
        <w:tc>
          <w:tcPr>
            <w:tcW w:w="2409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</w:t>
            </w:r>
          </w:p>
        </w:tc>
        <w:tc>
          <w:tcPr>
            <w:tcW w:w="1275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AE0AD8" w:rsidRPr="00AE0AD8" w:rsidTr="00AE0AD8">
        <w:trPr>
          <w:trHeight w:val="1131"/>
        </w:trPr>
        <w:tc>
          <w:tcPr>
            <w:tcW w:w="2409" w:type="dxa"/>
            <w:vAlign w:val="center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8" w:rsidRPr="00AE0AD8" w:rsidRDefault="00AE0AD8" w:rsidP="00AE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ч.30мин</w:t>
            </w:r>
          </w:p>
        </w:tc>
      </w:tr>
    </w:tbl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E0AD8" w:rsidRPr="00AE0AD8" w:rsidRDefault="00AE0AD8" w:rsidP="00AE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Pr="00AE0AD8" w:rsidRDefault="00AE0AD8" w:rsidP="00AE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AD8" w:rsidRDefault="00AE0AD8"/>
    <w:sectPr w:rsidR="00AE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08"/>
    <w:rsid w:val="00271808"/>
    <w:rsid w:val="009E67BF"/>
    <w:rsid w:val="00AE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2020-10-25T20:00:00Z</dcterms:created>
  <dcterms:modified xsi:type="dcterms:W3CDTF">2020-10-25T20:00:00Z</dcterms:modified>
</cp:coreProperties>
</file>